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960CC8" w:rsidR="00A54801" w:rsidP="7FF100F2" w:rsidRDefault="00E52B53" w14:paraId="03BE4243" w14:textId="289B226E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2"/>
          <w:szCs w:val="32"/>
          <w:u w:val="single"/>
        </w:rPr>
      </w:pP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40"/>
          <w:szCs w:val="40"/>
          <w:u w:val="single"/>
        </w:rPr>
        <w:t>4</w:t>
      </w: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40"/>
          <w:szCs w:val="40"/>
          <w:u w:val="single"/>
          <w:vertAlign w:val="superscript"/>
        </w:rPr>
        <w:t>th</w:t>
      </w: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40"/>
          <w:szCs w:val="40"/>
          <w:u w:val="single"/>
        </w:rPr>
        <w:t xml:space="preserve"> Grade School Supply List</w:t>
      </w:r>
      <w:r w:rsidRPr="7FF100F2" w:rsidR="313801F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2"/>
          <w:szCs w:val="32"/>
        </w:rPr>
        <w:t xml:space="preserve">    </w:t>
      </w:r>
      <w:r w:rsidRPr="7FF100F2" w:rsidR="313801F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2"/>
          <w:szCs w:val="32"/>
        </w:rPr>
        <w:t xml:space="preserve"> </w:t>
      </w:r>
      <w:r w:rsidR="313801FF">
        <w:drawing>
          <wp:inline wp14:editId="3FA1A43F" wp14:anchorId="5F39E2B8">
            <wp:extent cx="298669" cy="298669"/>
            <wp:effectExtent l="0" t="0" r="0" b="0"/>
            <wp:docPr id="6" name="Picture 6">
              <a:extLst>
                <a:ext uri="{FF2B5EF4-FFF2-40B4-BE49-F238E27FC236}">
                  <a16:creationId xmlns:a16="http://schemas.microsoft.com/office/drawing/2014/main" id="{8847BBC4-0709-4A6F-8D0D-2CAE9BCABEA4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" name="images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8669" cy="29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21B13" w:rsidR="00E52B53" w:rsidP="7FF100F2" w:rsidRDefault="00E52B53" w14:paraId="6E83F88B" w14:textId="2C62A532">
      <w:pPr>
        <w:ind w:left="2880" w:firstLine="720"/>
        <w:rPr>
          <w:rFonts w:ascii="Calibri" w:hAnsi="Calibri" w:eastAsia="Calibri" w:cs="Calibri" w:asciiTheme="minorAscii" w:hAnsiTheme="minorAscii" w:eastAsiaTheme="minorAscii" w:cstheme="minorAscii"/>
          <w:sz w:val="36"/>
          <w:szCs w:val="36"/>
        </w:rPr>
      </w:pPr>
      <w:r w:rsidRPr="7FF100F2" w:rsidR="0C064916">
        <w:rPr>
          <w:rFonts w:ascii="Calibri" w:hAnsi="Calibri" w:eastAsia="Calibri" w:cs="Calibri" w:asciiTheme="minorAscii" w:hAnsiTheme="minorAscii" w:eastAsiaTheme="minorAscii" w:cstheme="minorAscii"/>
          <w:sz w:val="32"/>
          <w:szCs w:val="32"/>
          <w:u w:val="single"/>
        </w:rPr>
        <w:t>2026-2027</w:t>
      </w:r>
    </w:p>
    <w:p w:rsidRPr="00BB0B3C" w:rsidR="00E52B53" w:rsidP="7FF100F2" w:rsidRDefault="00E52B53" w14:paraId="2BF98F4E" w14:textId="77777777">
      <w:pPr>
        <w:numPr>
          <w:ilvl w:val="0"/>
          <w:numId w:val="2"/>
        </w:numPr>
        <w:spacing w:after="200"/>
        <w:ind w:hanging="54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(1) – Large pencil case</w:t>
      </w:r>
    </w:p>
    <w:p w:rsidRPr="00BB0B3C" w:rsidR="00E52B53" w:rsidP="7FF100F2" w:rsidRDefault="00E52B53" w14:paraId="1FFB78D5" w14:textId="165989C0">
      <w:pPr>
        <w:numPr>
          <w:ilvl w:val="0"/>
          <w:numId w:val="2"/>
        </w:numPr>
        <w:spacing w:after="200"/>
        <w:ind w:hanging="54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(2) – Boxes of SHARPENED # 2 pencils</w:t>
      </w:r>
      <w:r w:rsidRPr="7FF100F2" w:rsidR="41022141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(</w:t>
      </w:r>
      <w:r w:rsidRPr="7FF100F2" w:rsidR="41022141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Ticonderoga</w:t>
      </w:r>
      <w:r w:rsidRPr="7FF100F2" w:rsidR="41022141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) </w:t>
      </w:r>
    </w:p>
    <w:p w:rsidRPr="00BB0B3C" w:rsidR="00E52B53" w:rsidP="7FF100F2" w:rsidRDefault="00E52B53" w14:paraId="0D574086" w14:textId="77777777">
      <w:pPr>
        <w:numPr>
          <w:ilvl w:val="0"/>
          <w:numId w:val="2"/>
        </w:numPr>
        <w:spacing w:after="200"/>
        <w:ind w:hanging="54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(1) – Scissors</w:t>
      </w:r>
    </w:p>
    <w:p w:rsidRPr="00BB0B3C" w:rsidR="00E52B53" w:rsidP="7FF100F2" w:rsidRDefault="00E52B53" w14:paraId="6753108C" w14:textId="77777777">
      <w:pPr>
        <w:numPr>
          <w:ilvl w:val="0"/>
          <w:numId w:val="2"/>
        </w:numPr>
        <w:spacing w:after="200"/>
        <w:ind w:hanging="54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(1) – </w:t>
      </w: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Elmer’s</w:t>
      </w: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glue stick</w:t>
      </w:r>
    </w:p>
    <w:p w:rsidRPr="00BB0B3C" w:rsidR="00E52B53" w:rsidP="7FF100F2" w:rsidRDefault="00E52B53" w14:paraId="4386BB2B" w14:textId="77777777">
      <w:pPr>
        <w:numPr>
          <w:ilvl w:val="0"/>
          <w:numId w:val="2"/>
        </w:numPr>
        <w:tabs>
          <w:tab w:val="left" w:pos="1080"/>
        </w:tabs>
        <w:spacing w:after="200"/>
        <w:ind w:hanging="63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(1) – Box of 12 count </w:t>
      </w: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Crayola</w:t>
      </w: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colored pencils</w:t>
      </w:r>
    </w:p>
    <w:p w:rsidRPr="00BB0B3C" w:rsidR="00E52B53" w:rsidP="7FF100F2" w:rsidRDefault="00E52B53" w14:paraId="22C7288E" w14:textId="77777777">
      <w:pPr>
        <w:numPr>
          <w:ilvl w:val="0"/>
          <w:numId w:val="2"/>
        </w:numPr>
        <w:tabs>
          <w:tab w:val="left" w:pos="1080"/>
        </w:tabs>
        <w:spacing w:after="200"/>
        <w:ind w:hanging="63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(2) – Large boxes of </w:t>
      </w: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Kleenex</w:t>
      </w: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tissues</w:t>
      </w:r>
    </w:p>
    <w:p w:rsidR="00E52B53" w:rsidP="7FF100F2" w:rsidRDefault="00E52B53" w14:paraId="4D6B9173" w14:textId="171771D9">
      <w:pPr>
        <w:numPr>
          <w:ilvl w:val="0"/>
          <w:numId w:val="2"/>
        </w:numPr>
        <w:tabs>
          <w:tab w:val="left" w:pos="1080"/>
        </w:tabs>
        <w:spacing w:after="200"/>
        <w:ind w:hanging="63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5DE54A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(2) – Large rolls of paper towels  </w:t>
      </w:r>
    </w:p>
    <w:p w:rsidR="005D4230" w:rsidP="7FF100F2" w:rsidRDefault="005D4230" w14:paraId="4BF0BCE2" w14:textId="44D7B6E6">
      <w:pPr>
        <w:numPr>
          <w:ilvl w:val="0"/>
          <w:numId w:val="2"/>
        </w:numPr>
        <w:tabs>
          <w:tab w:val="left" w:pos="1080"/>
        </w:tabs>
        <w:spacing w:after="200"/>
        <w:ind w:hanging="63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5CC0049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(1)</w:t>
      </w:r>
      <w:r w:rsidRPr="7FF100F2" w:rsidR="0C064916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- </w:t>
      </w:r>
      <w:r w:rsidRPr="7FF100F2" w:rsidR="5CC0049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Ziploc gallon sized bags</w:t>
      </w:r>
    </w:p>
    <w:p w:rsidR="005D4230" w:rsidP="7FF100F2" w:rsidRDefault="005D4230" w14:paraId="5B36DB79" w14:textId="5D0097DF">
      <w:pPr>
        <w:numPr>
          <w:ilvl w:val="0"/>
          <w:numId w:val="2"/>
        </w:numPr>
        <w:tabs>
          <w:tab w:val="left" w:pos="1080"/>
        </w:tabs>
        <w:spacing w:after="200"/>
        <w:ind w:hanging="63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5CC0049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(1)</w:t>
      </w:r>
      <w:r w:rsidRPr="7FF100F2" w:rsidR="0C064916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- </w:t>
      </w:r>
      <w:r w:rsidRPr="7FF100F2" w:rsidR="5CC0049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Ziploc sandwich bags</w:t>
      </w:r>
    </w:p>
    <w:p w:rsidRPr="005D4230" w:rsidR="00B21B13" w:rsidP="7FF100F2" w:rsidRDefault="005D4230" w14:paraId="77A340FC" w14:textId="1548764A">
      <w:pPr>
        <w:numPr>
          <w:ilvl w:val="0"/>
          <w:numId w:val="2"/>
        </w:numPr>
        <w:tabs>
          <w:tab w:val="left" w:pos="1080"/>
        </w:tabs>
        <w:spacing w:after="200"/>
        <w:ind w:hanging="63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5CC0049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(</w:t>
      </w:r>
      <w:r w:rsidRPr="7FF100F2" w:rsidR="5ACBAB1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2)</w:t>
      </w:r>
      <w:r w:rsidRPr="7FF100F2" w:rsidR="0C064916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- </w:t>
      </w:r>
      <w:r w:rsidRPr="7FF100F2" w:rsidR="5ACBAB1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Containers of </w:t>
      </w:r>
      <w:r w:rsidRPr="7FF100F2" w:rsidR="5ACBAB1B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8"/>
          <w:szCs w:val="28"/>
        </w:rPr>
        <w:t>Clorox</w:t>
      </w:r>
      <w:r w:rsidRPr="7FF100F2" w:rsidR="5ACBAB1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Wipes</w:t>
      </w:r>
    </w:p>
    <w:p w:rsidRPr="005D4230" w:rsidR="00B21B13" w:rsidP="7FF100F2" w:rsidRDefault="005D4230" w14:paraId="29DAC590" w14:textId="2ADF9A92">
      <w:pPr>
        <w:spacing w:before="240" w:beforeAutospacing="off" w:after="240" w:afterAutospacing="off"/>
        <w:ind/>
        <w:contextualSpacing w:val="1"/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</w:pPr>
      <w:r w:rsidRPr="7FF100F2" w:rsidR="498B35CD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*Please bring all materials on the first day of class. Thank you!</w:t>
      </w:r>
    </w:p>
    <w:p w:rsidRPr="005D4230" w:rsidR="00B21B13" w:rsidP="7FF100F2" w:rsidRDefault="005D4230" w14:paraId="259EF190" w14:textId="7F0D109A">
      <w:pPr>
        <w:tabs>
          <w:tab w:val="left" w:pos="1080"/>
        </w:tabs>
        <w:spacing w:after="200"/>
        <w:ind w:left="990" w:hanging="630"/>
        <w:contextualSpacing w:val="1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</w:p>
    <w:p w:rsidR="3018D0DC" w:rsidP="7FF100F2" w:rsidRDefault="3018D0DC" w14:paraId="7571ED76" w14:textId="7A820D7F">
      <w:pPr>
        <w:tabs>
          <w:tab w:val="left" w:leader="none" w:pos="1080"/>
        </w:tabs>
        <w:spacing w:after="200"/>
        <w:contextualSpacing w:val="1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0"/>
          <w:szCs w:val="30"/>
          <w:u w:val="single"/>
        </w:rPr>
      </w:pPr>
      <w:r w:rsidRPr="7FF100F2" w:rsidR="2BC3C16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0"/>
          <w:szCs w:val="30"/>
          <w:u w:val="single"/>
        </w:rPr>
        <w:t xml:space="preserve">Lista de </w:t>
      </w:r>
      <w:r w:rsidRPr="7FF100F2" w:rsidR="2BC3C16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0"/>
          <w:szCs w:val="30"/>
          <w:u w:val="single"/>
        </w:rPr>
        <w:t>materiales</w:t>
      </w:r>
      <w:r w:rsidRPr="7FF100F2" w:rsidR="2BC3C16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0"/>
          <w:szCs w:val="30"/>
          <w:u w:val="single"/>
        </w:rPr>
        <w:t xml:space="preserve"> </w:t>
      </w:r>
      <w:r w:rsidRPr="7FF100F2" w:rsidR="2BC3C16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0"/>
          <w:szCs w:val="30"/>
          <w:u w:val="single"/>
        </w:rPr>
        <w:t>escolares</w:t>
      </w:r>
      <w:r w:rsidRPr="7FF100F2" w:rsidR="2BC3C16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0"/>
          <w:szCs w:val="30"/>
          <w:u w:val="single"/>
        </w:rPr>
        <w:t xml:space="preserve"> de 4to Grado</w:t>
      </w:r>
    </w:p>
    <w:p w:rsidR="6BFF6771" w:rsidP="7FF100F2" w:rsidRDefault="6BFF6771" w14:paraId="033FB663" w14:textId="6D6A4A22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(1) – Estuche grande para lápices</w:t>
      </w:r>
    </w:p>
    <w:p w:rsidR="6BFF6771" w:rsidP="7FF100F2" w:rsidRDefault="6BFF6771" w14:paraId="53207426" w14:textId="5C948A8F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65BEC502" w14:textId="35885E39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(2) – Cajas de lápices #2 AFILADOS (Ticonderoga)</w:t>
      </w:r>
    </w:p>
    <w:p w:rsidR="6BFF6771" w:rsidP="7FF100F2" w:rsidRDefault="6BFF6771" w14:paraId="28FADF4A" w14:textId="0A94193E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25184917" w14:textId="78F8D797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(1) – Tijeras</w:t>
      </w:r>
    </w:p>
    <w:p w:rsidR="6BFF6771" w:rsidP="7FF100F2" w:rsidRDefault="6BFF6771" w14:paraId="7C95F2AE" w14:textId="4C8FB921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58AD8BBB" w14:textId="21BE8DB1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(1) – Barra de pegamento Elmer’s</w:t>
      </w:r>
    </w:p>
    <w:p w:rsidR="6BFF6771" w:rsidP="7FF100F2" w:rsidRDefault="6BFF6771" w14:paraId="7D56DDF6" w14:textId="78B07671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28487F26" w14:textId="16C0F9F5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(1) – Caja de 12 lápices de colores Crayola</w:t>
      </w:r>
    </w:p>
    <w:p w:rsidR="6BFF6771" w:rsidP="7FF100F2" w:rsidRDefault="6BFF6771" w14:paraId="02863CA0" w14:textId="44156063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4D2D0926" w14:textId="1B3C55D6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(2) – Cajas grandes de pañuelos Kleenex</w:t>
      </w:r>
    </w:p>
    <w:p w:rsidR="6BFF6771" w:rsidP="7FF100F2" w:rsidRDefault="6BFF6771" w14:paraId="7228AD22" w14:textId="457E88DC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245E0705" w14:textId="3FED0972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(2) – Rollos grandes de toallas de papel</w:t>
      </w:r>
    </w:p>
    <w:p w:rsidR="6BFF6771" w:rsidP="7FF100F2" w:rsidRDefault="6BFF6771" w14:paraId="795142AF" w14:textId="4D0F0277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6670EB73" w14:textId="2F540BF3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(1) – </w:t>
      </w:r>
      <w:r w:rsidRPr="7FF100F2" w:rsidR="31C161E2">
        <w:rPr>
          <w:rFonts w:ascii="Calibri" w:hAnsi="Calibri" w:eastAsia="Calibri" w:cs="Calibri" w:asciiTheme="minorAscii" w:hAnsiTheme="minorAscii" w:eastAsiaTheme="minorAscii" w:cstheme="minorAscii"/>
        </w:rPr>
        <w:t>Caja de b</w:t>
      </w: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olsas Ziploc </w:t>
      </w: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tamaño</w:t>
      </w: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galón</w:t>
      </w:r>
    </w:p>
    <w:p w:rsidR="6BFF6771" w:rsidP="7FF100F2" w:rsidRDefault="6BFF6771" w14:paraId="655329DD" w14:textId="3872980E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6ACF09F8" w14:textId="75D8A835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(1) – </w:t>
      </w:r>
      <w:r w:rsidRPr="7FF100F2" w:rsidR="726B114A">
        <w:rPr>
          <w:rFonts w:ascii="Calibri" w:hAnsi="Calibri" w:eastAsia="Calibri" w:cs="Calibri" w:asciiTheme="minorAscii" w:hAnsiTheme="minorAscii" w:eastAsiaTheme="minorAscii" w:cstheme="minorAscii"/>
        </w:rPr>
        <w:t>Caja de b</w:t>
      </w: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olsas Ziploc para </w:t>
      </w: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sándwich</w:t>
      </w:r>
    </w:p>
    <w:p w:rsidR="6BFF6771" w:rsidP="7FF100F2" w:rsidRDefault="6BFF6771" w14:paraId="3C66EFBD" w14:textId="0DDD5AD3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68FFF14A" w14:textId="0B4FBA93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>(2) – Envases de toallitas Clorox</w:t>
      </w:r>
    </w:p>
    <w:p w:rsidR="6BFF6771" w:rsidP="7FF100F2" w:rsidRDefault="6BFF6771" w14:paraId="07DFEAC6" w14:textId="1F34E7C5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</w:rPr>
        <w:t xml:space="preserve"> </w:t>
      </w:r>
    </w:p>
    <w:p w:rsidR="6BFF6771" w:rsidP="7FF100F2" w:rsidRDefault="6BFF6771" w14:paraId="51591766" w14:textId="17B34D2E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lang w:val="es-ES"/>
        </w:rPr>
      </w:pPr>
      <w:r w:rsidRPr="7FF100F2" w:rsidR="47D5762E">
        <w:rPr>
          <w:rFonts w:ascii="Calibri" w:hAnsi="Calibri" w:eastAsia="Calibri" w:cs="Calibri" w:asciiTheme="minorAscii" w:hAnsiTheme="minorAscii" w:eastAsiaTheme="minorAscii" w:cstheme="minorAscii"/>
          <w:lang w:val="es-ES"/>
        </w:rPr>
        <w:t>*Por favor trae todos los útiles el primer día de clases.</w:t>
      </w:r>
      <w:r w:rsidRPr="7FF100F2" w:rsidR="74B8318A">
        <w:rPr>
          <w:rFonts w:ascii="Calibri" w:hAnsi="Calibri" w:eastAsia="Calibri" w:cs="Calibri" w:asciiTheme="minorAscii" w:hAnsiTheme="minorAscii" w:eastAsiaTheme="minorAscii" w:cstheme="minorAscii"/>
          <w:lang w:val="es-ES"/>
        </w:rPr>
        <w:t xml:space="preserve"> Gracias!</w:t>
      </w:r>
    </w:p>
    <w:p w:rsidR="56CE28AD" w:rsidP="7FF100F2" w:rsidRDefault="56CE28AD" w14:paraId="39E2EAEC" w14:textId="64C69454">
      <w:pPr>
        <w:pStyle w:val="NoSpacing"/>
        <w:tabs>
          <w:tab w:val="left" w:leader="none" w:pos="1080"/>
        </w:tabs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</w:p>
    <w:sectPr w:rsidRPr="007B1F2F" w:rsidR="00DE2288" w:rsidSect="00DC4ED7">
      <w:pgSz w:w="12240" w:h="15840" w:orient="portrait"/>
      <w:pgMar w:top="1440" w:right="1440" w:bottom="1440" w:left="1440" w:header="720" w:footer="720" w:gutter="0"/>
      <w:pgBorders w:offsetFrom="page">
        <w:top w:val="doubleWave" w:color="auto" w:sz="6" w:space="24"/>
        <w:left w:val="doubleWave" w:color="auto" w:sz="6" w:space="24"/>
        <w:bottom w:val="doubleWave" w:color="auto" w:sz="6" w:space="24"/>
        <w:right w:val="doubleWave" w:color="auto" w:sz="6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loSnowball Medium">
    <w:altName w:val="Calibri"/>
    <w:charset w:val="00"/>
    <w:family w:val="auto"/>
    <w:pitch w:val="variable"/>
    <w:sig w:usb0="80000003" w:usb1="00010002" w:usb2="00000000" w:usb3="00000000" w:csb0="00000001" w:csb1="00000000"/>
  </w:font>
  <w:font w:name="HGPMinchoE">
    <w:panose1 w:val="02020800000000000000"/>
    <w:charset w:val="80"/>
    <w:family w:val="roman"/>
    <w:pitch w:val="variable"/>
    <w:sig w:usb0="E00002FF" w:usb1="2AC7EDFE" w:usb2="00000012" w:usb3="00000000" w:csb0="0002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00699"/>
    <w:multiLevelType w:val="hybridMultilevel"/>
    <w:tmpl w:val="21424A68"/>
    <w:lvl w:ilvl="0" w:tplc="A348A04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471D3"/>
    <w:multiLevelType w:val="hybridMultilevel"/>
    <w:tmpl w:val="00B465DA"/>
    <w:lvl w:ilvl="0" w:tplc="BF1AC204">
      <w:start w:val="1"/>
      <w:numFmt w:val="decimal"/>
      <w:lvlText w:val="%1."/>
      <w:lvlJc w:val="left"/>
      <w:pPr>
        <w:ind w:left="99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353FFD"/>
    <w:multiLevelType w:val="hybridMultilevel"/>
    <w:tmpl w:val="D14E1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40CC"/>
    <w:multiLevelType w:val="hybridMultilevel"/>
    <w:tmpl w:val="BD50519C"/>
    <w:lvl w:ilvl="0" w:tplc="DB722C9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9074">
    <w:abstractNumId w:val="0"/>
  </w:num>
  <w:num w:numId="2" w16cid:durableId="1712075689">
    <w:abstractNumId w:val="1"/>
  </w:num>
  <w:num w:numId="3" w16cid:durableId="1757942690">
    <w:abstractNumId w:val="3"/>
  </w:num>
  <w:num w:numId="4" w16cid:durableId="410008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53"/>
    <w:rsid w:val="000539B6"/>
    <w:rsid w:val="0017364C"/>
    <w:rsid w:val="00203733"/>
    <w:rsid w:val="0036008F"/>
    <w:rsid w:val="004771CF"/>
    <w:rsid w:val="004F5B5D"/>
    <w:rsid w:val="00576AC2"/>
    <w:rsid w:val="005B3BF4"/>
    <w:rsid w:val="005D4230"/>
    <w:rsid w:val="006048B9"/>
    <w:rsid w:val="006507E7"/>
    <w:rsid w:val="00654861"/>
    <w:rsid w:val="007959CD"/>
    <w:rsid w:val="007B1F2F"/>
    <w:rsid w:val="00924087"/>
    <w:rsid w:val="00960CC8"/>
    <w:rsid w:val="009B52CB"/>
    <w:rsid w:val="00A54801"/>
    <w:rsid w:val="00A6553B"/>
    <w:rsid w:val="00B022DC"/>
    <w:rsid w:val="00B21B13"/>
    <w:rsid w:val="00B52648"/>
    <w:rsid w:val="00B671FB"/>
    <w:rsid w:val="00BB0B3C"/>
    <w:rsid w:val="00BD6237"/>
    <w:rsid w:val="00CC2DEC"/>
    <w:rsid w:val="00D50C2B"/>
    <w:rsid w:val="00DB37D6"/>
    <w:rsid w:val="00DC4ED7"/>
    <w:rsid w:val="00DE2288"/>
    <w:rsid w:val="00E06DC0"/>
    <w:rsid w:val="00E52B53"/>
    <w:rsid w:val="00EC6B8A"/>
    <w:rsid w:val="00F460FF"/>
    <w:rsid w:val="00FF66B2"/>
    <w:rsid w:val="055F4DF4"/>
    <w:rsid w:val="0B31517F"/>
    <w:rsid w:val="0C064916"/>
    <w:rsid w:val="0EFF6F1E"/>
    <w:rsid w:val="1285121E"/>
    <w:rsid w:val="1B24C5A5"/>
    <w:rsid w:val="2173F3C8"/>
    <w:rsid w:val="2AED9E03"/>
    <w:rsid w:val="2BC3C166"/>
    <w:rsid w:val="2D032165"/>
    <w:rsid w:val="3018D0DC"/>
    <w:rsid w:val="313801FF"/>
    <w:rsid w:val="31C161E2"/>
    <w:rsid w:val="3BF2995A"/>
    <w:rsid w:val="3C02E0F4"/>
    <w:rsid w:val="3C321F08"/>
    <w:rsid w:val="41022141"/>
    <w:rsid w:val="45DE54A5"/>
    <w:rsid w:val="47D5762E"/>
    <w:rsid w:val="498B35CD"/>
    <w:rsid w:val="5698A92F"/>
    <w:rsid w:val="56CE28AD"/>
    <w:rsid w:val="5ACBAB1B"/>
    <w:rsid w:val="5CC00494"/>
    <w:rsid w:val="614EB5AE"/>
    <w:rsid w:val="6257922F"/>
    <w:rsid w:val="66BFB29B"/>
    <w:rsid w:val="6BFF6771"/>
    <w:rsid w:val="6ED8804A"/>
    <w:rsid w:val="726B114A"/>
    <w:rsid w:val="740677AF"/>
    <w:rsid w:val="74B8318A"/>
    <w:rsid w:val="78859F76"/>
    <w:rsid w:val="7C3B7F12"/>
    <w:rsid w:val="7C51D386"/>
    <w:rsid w:val="7F2B4B6C"/>
    <w:rsid w:val="7FF1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5EC46"/>
  <w15:chartTrackingRefBased/>
  <w15:docId w15:val="{F7C0614D-7184-4E28-AD9F-00277401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B53"/>
    <w:pPr>
      <w:ind w:left="720"/>
      <w:contextualSpacing/>
    </w:pPr>
  </w:style>
  <w:style w:type="table" w:styleId="TableGrid">
    <w:name w:val="Table Grid"/>
    <w:basedOn w:val="TableNormal"/>
    <w:uiPriority w:val="39"/>
    <w:rsid w:val="00CC2D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48B9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048B9"/>
    <w:rPr>
      <w:rFonts w:ascii="Times New Roman" w:hAnsi="Times New Roman" w:cs="Times New Roman"/>
      <w:sz w:val="18"/>
      <w:szCs w:val="18"/>
    </w:rPr>
  </w:style>
  <w:style w:type="paragraph" w:styleId="NoSpacing">
    <w:uiPriority w:val="1"/>
    <w:name w:val="No Spacing"/>
    <w:qFormat/>
    <w:rsid w:val="56C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B0244C01FD429B1F134A412F9AE4" ma:contentTypeVersion="19" ma:contentTypeDescription="Create a new document." ma:contentTypeScope="" ma:versionID="742e17497937e8daa7255bd703a57e93">
  <xsd:schema xmlns:xsd="http://www.w3.org/2001/XMLSchema" xmlns:xs="http://www.w3.org/2001/XMLSchema" xmlns:p="http://schemas.microsoft.com/office/2006/metadata/properties" xmlns:ns2="74c707b7-1b8a-4eb1-8992-182544848667" xmlns:ns3="e44de0fa-c871-411c-b88b-20645c54ac81" targetNamespace="http://schemas.microsoft.com/office/2006/metadata/properties" ma:root="true" ma:fieldsID="81a2100b3b29966056293fb14c236532" ns2:_="" ns3:_="">
    <xsd:import namespace="74c707b7-1b8a-4eb1-8992-182544848667"/>
    <xsd:import namespace="e44de0fa-c871-411c-b88b-20645c54a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7b7-1b8a-4eb1-8992-182544848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e0fa-c871-411c-b88b-20645c54a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e8c37d-eed9-4776-92f5-8e28dc953bd9}" ma:internalName="TaxCatchAll" ma:showField="CatchAllData" ma:web="e44de0fa-c871-411c-b88b-20645c54a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707b7-1b8a-4eb1-8992-182544848667">
      <Terms xmlns="http://schemas.microsoft.com/office/infopath/2007/PartnerControls"/>
    </lcf76f155ced4ddcb4097134ff3c332f>
    <TaxCatchAll xmlns="e44de0fa-c871-411c-b88b-20645c54ac81" xsi:nil="true"/>
    <SharedWithUsers xmlns="e44de0fa-c871-411c-b88b-20645c54ac8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D5E0E4-18BE-4615-A968-D25F062DC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820B12-168E-46EA-8B49-48FDA7D9C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707b7-1b8a-4eb1-8992-182544848667"/>
    <ds:schemaRef ds:uri="e44de0fa-c871-411c-b88b-20645c54a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6E6DE-971E-48B2-A110-4C3C923A69E1}">
  <ds:schemaRefs>
    <ds:schemaRef ds:uri="http://schemas.microsoft.com/office/2006/metadata/properties"/>
    <ds:schemaRef ds:uri="http://schemas.microsoft.com/office/infopath/2007/PartnerControls"/>
    <ds:schemaRef ds:uri="74c707b7-1b8a-4eb1-8992-182544848667"/>
    <ds:schemaRef ds:uri="e44de0fa-c871-411c-b88b-20645c54ac81"/>
  </ds:schemaRefs>
</ds:datastoreItem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Erika Yoder</lastModifiedBy>
  <revision>5</revision>
  <lastPrinted>2018-06-22T13:34:00.0000000Z</lastPrinted>
  <dcterms:created xsi:type="dcterms:W3CDTF">2026-07-13T14:50:00.0000000Z</dcterms:created>
  <dcterms:modified xsi:type="dcterms:W3CDTF">2026-08-10T17:14:34.2576856Z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0x0101002000B0244C01FD429B1F134A412F9AE4</vt:lpwstr>
  </property>
  <property fmtid="{D5CDD505-2E9C-101B-9397-08002B2CF9AE}" pid="3" name="Order">
    <vt:r8>37000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